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4076A6" w:rsidRDefault="004076A6">
            <w:pPr>
              <w:jc w:val="center"/>
              <w:rPr>
                <w:lang w:val="en-US"/>
              </w:rPr>
            </w:pPr>
            <w:r w:rsidRPr="004076A6">
              <w:rPr>
                <w:b/>
              </w:rPr>
              <w:t>ДОГОВОР</w:t>
            </w:r>
            <w:r w:rsidRPr="004076A6">
              <w:rPr>
                <w:b/>
                <w:lang w:val="en-US"/>
              </w:rPr>
              <w:t xml:space="preserve"> </w:t>
            </w:r>
            <w:r w:rsidR="00283548" w:rsidRPr="004076A6">
              <w:rPr>
                <w:b/>
                <w:lang w:val="en-US"/>
              </w:rPr>
              <w:t xml:space="preserve">№ </w:t>
            </w:r>
            <w:r w:rsidR="00283548">
              <w:rPr>
                <w:b/>
              </w:rPr>
              <w:t>___________________</w:t>
            </w:r>
          </w:p>
        </w:tc>
      </w:tr>
      <w:tr w:rsidR="004076A6" w:rsidRPr="004076A6">
        <w:trPr>
          <w:trHeight w:val="60"/>
        </w:trPr>
        <w:tc>
          <w:tcPr>
            <w:tcW w:w="10234" w:type="dxa"/>
            <w:gridSpan w:val="12"/>
            <w:vAlign w:val="bottom"/>
          </w:tcPr>
          <w:p w:rsidR="004076A6" w:rsidRPr="004076A6" w:rsidRDefault="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pPr>
              <w:jc w:val="both"/>
            </w:pPr>
            <w:r w:rsidRPr="004076A6">
              <w:t>г. Москва</w:t>
            </w: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2625" w:type="dxa"/>
            <w:gridSpan w:val="3"/>
            <w:vAlign w:val="bottom"/>
          </w:tcPr>
          <w:p w:rsidR="004076A6" w:rsidRPr="004076A6" w:rsidRDefault="00283548">
            <w:pPr>
              <w:jc w:val="right"/>
              <w:rPr>
                <w:lang w:val="en-US"/>
              </w:rPr>
            </w:pPr>
            <w:r w:rsidRPr="004076A6">
              <w:rPr>
                <w:lang w:val="en-US"/>
              </w:rPr>
              <w:t>«</w:t>
            </w:r>
            <w:r>
              <w:t>__</w:t>
            </w:r>
            <w:r w:rsidRPr="004076A6">
              <w:rPr>
                <w:lang w:val="en-US"/>
              </w:rPr>
              <w:t xml:space="preserve">» </w:t>
            </w:r>
            <w:r>
              <w:t>________</w:t>
            </w:r>
            <w:r w:rsidRPr="004076A6">
              <w:rPr>
                <w:lang w:val="en-US"/>
              </w:rPr>
              <w:t xml:space="preserve"> 20</w:t>
            </w:r>
            <w:r>
              <w:t>__</w:t>
            </w:r>
          </w:p>
        </w:tc>
      </w:tr>
      <w:tr w:rsidR="004076A6" w:rsidRPr="004076A6">
        <w:trPr>
          <w:trHeight w:val="60"/>
        </w:trPr>
        <w:tc>
          <w:tcPr>
            <w:tcW w:w="864" w:type="dxa"/>
            <w:vAlign w:val="bottom"/>
          </w:tcPr>
          <w:p w:rsidR="004076A6" w:rsidRPr="004076A6" w:rsidRDefault="004076A6">
            <w:pPr>
              <w:snapToGrid w:val="0"/>
              <w:jc w:val="both"/>
            </w:pPr>
          </w:p>
        </w:tc>
        <w:tc>
          <w:tcPr>
            <w:tcW w:w="865"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21" w:type="dxa"/>
            <w:vAlign w:val="bottom"/>
          </w:tcPr>
          <w:p w:rsidR="004076A6" w:rsidRPr="004076A6" w:rsidRDefault="004076A6">
            <w:pPr>
              <w:snapToGrid w:val="0"/>
              <w:jc w:val="both"/>
            </w:pPr>
          </w:p>
        </w:tc>
        <w:tc>
          <w:tcPr>
            <w:tcW w:w="908" w:type="dxa"/>
            <w:vAlign w:val="bottom"/>
          </w:tcPr>
          <w:p w:rsidR="004076A6" w:rsidRPr="004076A6" w:rsidRDefault="004076A6">
            <w:pPr>
              <w:snapToGrid w:val="0"/>
              <w:jc w:val="both"/>
            </w:pPr>
          </w:p>
        </w:tc>
        <w:tc>
          <w:tcPr>
            <w:tcW w:w="896" w:type="dxa"/>
            <w:vAlign w:val="bottom"/>
          </w:tcPr>
          <w:p w:rsidR="004076A6" w:rsidRPr="004076A6" w:rsidRDefault="004076A6">
            <w:pPr>
              <w:snapToGrid w:val="0"/>
              <w:jc w:val="both"/>
            </w:pPr>
          </w:p>
        </w:tc>
      </w:tr>
      <w:tr w:rsidR="004076A6" w:rsidRPr="004076A6">
        <w:trPr>
          <w:trHeight w:val="60"/>
        </w:trPr>
        <w:tc>
          <w:tcPr>
            <w:tcW w:w="10234" w:type="dxa"/>
            <w:gridSpan w:val="12"/>
            <w:vAlign w:val="bottom"/>
          </w:tcPr>
          <w:p w:rsidR="004076A6" w:rsidRPr="004076A6" w:rsidRDefault="004076A6" w:rsidP="004076A6">
            <w:pPr>
              <w:jc w:val="both"/>
            </w:pPr>
            <w:proofErr w:type="gramStart"/>
            <w:r>
              <w:t xml:space="preserve">_________________________________ и _________________________________, именуемые </w:t>
            </w:r>
            <w:r w:rsidRPr="004076A6">
              <w:t xml:space="preserve">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w:t>
            </w:r>
            <w:r w:rsidR="00283548" w:rsidRPr="004076A6">
              <w:t xml:space="preserve">в лице </w:t>
            </w:r>
            <w:r w:rsidR="00283548">
              <w:t>_________________________________</w:t>
            </w:r>
            <w:r w:rsidR="00283548" w:rsidRPr="004076A6">
              <w:t>, действующей на основании Доверенности №</w:t>
            </w:r>
            <w:r w:rsidR="00283548">
              <w:t>__</w:t>
            </w:r>
            <w:r w:rsidR="00283548" w:rsidRPr="004076A6">
              <w:t xml:space="preserve"> от </w:t>
            </w:r>
            <w:r w:rsidR="00283548">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дата рождения: _____________, место рождения: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паспорт серия: __________, номер: </w:t>
            </w:r>
            <w:r>
              <w:rPr>
                <w:bCs/>
                <w:lang w:eastAsia="ru-RU"/>
              </w:rPr>
              <w:t>__________</w:t>
            </w:r>
            <w:r w:rsidRPr="004076A6">
              <w:rPr>
                <w:bCs/>
                <w:lang w:eastAsia="ru-RU"/>
              </w:rPr>
              <w:t xml:space="preserve">, выдан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 </w:t>
            </w:r>
            <w:r w:rsidRPr="004076A6">
              <w:rPr>
                <w:bCs/>
                <w:lang w:eastAsia="ru-RU"/>
              </w:rPr>
              <w:t>код подразделения 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Pr="004076A6">
              <w:rPr>
                <w:bCs/>
                <w:lang w:eastAsia="ru-RU"/>
              </w:rPr>
              <w:t>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283548" w:rsidRDefault="00283548" w:rsidP="00283548">
      <w:pPr>
        <w:pStyle w:val="af7"/>
        <w:keepNext/>
        <w:rPr>
          <w:bCs/>
          <w:lang w:eastAsia="ru-RU"/>
        </w:rPr>
      </w:pPr>
      <w:r w:rsidRPr="004076A6">
        <w:t>Клиент</w:t>
      </w:r>
      <w:proofErr w:type="gramStart"/>
      <w:r w:rsidRPr="004076A6">
        <w:t xml:space="preserve"> __________________ (_______</w:t>
      </w:r>
      <w:r>
        <w:t>______________</w:t>
      </w:r>
      <w:r w:rsidRPr="004076A6">
        <w:rPr>
          <w:bCs/>
          <w:lang w:eastAsia="ru-RU"/>
        </w:rPr>
        <w:t>)</w:t>
      </w:r>
      <w:proofErr w:type="gramEnd"/>
    </w:p>
    <w:p w:rsidR="00283548" w:rsidRDefault="00283548" w:rsidP="00283548">
      <w:pPr>
        <w:pStyle w:val="af7"/>
        <w:keepNext/>
        <w:rPr>
          <w:bCs/>
          <w:lang w:eastAsia="ru-RU"/>
        </w:rPr>
      </w:pPr>
    </w:p>
    <w:p w:rsidR="00283548" w:rsidRDefault="00283548" w:rsidP="00283548">
      <w:pPr>
        <w:pStyle w:val="afa"/>
        <w:keepNext/>
        <w:jc w:val="both"/>
        <w:rPr>
          <w:rFonts w:eastAsia="Times New Roman"/>
          <w:sz w:val="24"/>
          <w:szCs w:val="24"/>
          <w:lang w:eastAsia="ar-SA"/>
        </w:rPr>
      </w:pPr>
      <w:r w:rsidRPr="004076A6">
        <w:rPr>
          <w:rFonts w:eastAsia="Times New Roman"/>
          <w:sz w:val="24"/>
          <w:szCs w:val="24"/>
          <w:lang w:eastAsia="ar-SA"/>
        </w:rPr>
        <w:t>Клиент</w:t>
      </w:r>
      <w:proofErr w:type="gramStart"/>
      <w:r>
        <w:rPr>
          <w:rFonts w:eastAsia="Times New Roman"/>
          <w:sz w:val="24"/>
          <w:szCs w:val="24"/>
          <w:lang w:eastAsia="ar-SA"/>
        </w:rPr>
        <w:t xml:space="preserve"> </w:t>
      </w:r>
      <w:r w:rsidRPr="004076A6">
        <w:rPr>
          <w:rFonts w:eastAsia="Times New Roman"/>
          <w:sz w:val="24"/>
          <w:szCs w:val="24"/>
          <w:lang w:eastAsia="ar-SA"/>
        </w:rPr>
        <w:t xml:space="preserve">__________________ </w:t>
      </w:r>
      <w:r>
        <w:rPr>
          <w:rFonts w:eastAsia="Times New Roman"/>
          <w:sz w:val="24"/>
          <w:szCs w:val="24"/>
          <w:lang w:eastAsia="ar-SA"/>
        </w:rPr>
        <w:t>(</w:t>
      </w:r>
      <w:r w:rsidRPr="004076A6">
        <w:rPr>
          <w:sz w:val="24"/>
          <w:szCs w:val="24"/>
        </w:rPr>
        <w:t>_______</w:t>
      </w:r>
      <w:r>
        <w:rPr>
          <w:sz w:val="24"/>
          <w:szCs w:val="24"/>
        </w:rPr>
        <w:t>______________</w:t>
      </w:r>
      <w:r w:rsidRPr="004076A6">
        <w:rPr>
          <w:rFonts w:eastAsia="Times New Roman"/>
          <w:sz w:val="24"/>
          <w:szCs w:val="24"/>
          <w:lang w:eastAsia="ar-SA"/>
        </w:rPr>
        <w:t>)</w:t>
      </w:r>
      <w:proofErr w:type="gramEnd"/>
    </w:p>
    <w:p w:rsidR="004076A6" w:rsidRDefault="004076A6" w:rsidP="004076A6">
      <w:pPr>
        <w:pStyle w:val="afa"/>
        <w:jc w:val="both"/>
        <w:rPr>
          <w:rFonts w:eastAsia="Times New Roman"/>
          <w:sz w:val="24"/>
          <w:szCs w:val="24"/>
          <w:lang w:eastAsia="ar-SA"/>
        </w:rPr>
      </w:pPr>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w:t>
            </w:r>
            <w:r w:rsidR="00747C3D">
              <w:t xml:space="preserve"> </w:t>
            </w:r>
            <w:r w:rsidR="00747C3D" w:rsidRPr="00747C3D">
              <w:rPr>
                <w:bCs/>
                <w:lang w:eastAsia="ru-RU"/>
              </w:rPr>
              <w:t>1187746787810</w:t>
            </w:r>
            <w:r w:rsidR="00747C3D">
              <w:rPr>
                <w:bCs/>
                <w:lang w:eastAsia="ru-RU"/>
              </w:rPr>
              <w:t xml:space="preserve"> </w:t>
            </w:r>
            <w:bookmarkStart w:id="0" w:name="_GoBack"/>
            <w:bookmarkEnd w:id="0"/>
            <w:r w:rsidRPr="004076A6">
              <w:rPr>
                <w:bCs/>
                <w:lang w:eastAsia="ru-RU"/>
              </w:rPr>
              <w:t xml:space="preserve">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w:t>
            </w:r>
            <w:r w:rsidR="00283548">
              <w:rPr>
                <w:bCs/>
                <w:lang w:eastAsia="ru-RU"/>
              </w:rPr>
              <w:t>525225, ОКПО 32678407</w:t>
            </w:r>
            <w:r w:rsidR="00283548">
              <w:rPr>
                <w:bCs/>
                <w:lang w:eastAsia="ru-RU"/>
              </w:rPr>
              <w:br/>
              <w:t>телефон: + 7(495)734-91-70</w:t>
            </w:r>
            <w:r w:rsidRPr="004076A6">
              <w:rPr>
                <w:bCs/>
                <w:lang w:eastAsia="ru-RU"/>
              </w:rPr>
              <w:t xml:space="preserve">,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283548" w:rsidRDefault="00283548" w:rsidP="00283548">
      <w:pPr>
        <w:keepNext/>
        <w:tabs>
          <w:tab w:val="left" w:pos="426"/>
        </w:tabs>
        <w:contextualSpacing/>
      </w:pPr>
      <w:r w:rsidRPr="004076A6">
        <w:t>______________________(_______</w:t>
      </w:r>
      <w:r>
        <w:t>______________)</w:t>
      </w:r>
    </w:p>
    <w:p w:rsidR="004076A6" w:rsidRPr="004076A6" w:rsidRDefault="004076A6" w:rsidP="004076A6">
      <w:pPr>
        <w:keepNext/>
        <w:tabs>
          <w:tab w:val="left" w:pos="426"/>
        </w:tabs>
        <w:contextualSpacing/>
        <w:rPr>
          <w:bCs/>
          <w:lang w:eastAsia="ru-RU"/>
        </w:rPr>
      </w:pPr>
      <w:r>
        <w:rPr>
          <w:bCs/>
          <w:lang w:eastAsia="ru-RU"/>
        </w:rPr>
        <w:tab/>
      </w:r>
      <w:proofErr w:type="spellStart"/>
      <w:r>
        <w:rPr>
          <w:bCs/>
          <w:lang w:eastAsia="ru-RU"/>
        </w:rPr>
        <w:t>мп</w:t>
      </w:r>
      <w:proofErr w:type="spellEnd"/>
    </w:p>
    <w:p w:rsidR="004076A6" w:rsidRDefault="004076A6">
      <w:pPr>
        <w:spacing w:after="200" w:line="276" w:lineRule="auto"/>
        <w:rPr>
          <w:sz w:val="22"/>
          <w:szCs w:val="22"/>
        </w:rPr>
      </w:pPr>
      <w:r>
        <w:rPr>
          <w:sz w:val="22"/>
          <w:szCs w:val="22"/>
        </w:rPr>
        <w:br w:type="page"/>
      </w:r>
    </w:p>
    <w:p w:rsidR="004076A6" w:rsidRPr="00283548" w:rsidRDefault="004076A6" w:rsidP="004076A6">
      <w:pPr>
        <w:contextualSpacing/>
        <w:jc w:val="right"/>
        <w:rPr>
          <w:b/>
        </w:rPr>
      </w:pPr>
      <w:r w:rsidRPr="004076A6">
        <w:rPr>
          <w:b/>
        </w:rPr>
        <w:lastRenderedPageBreak/>
        <w:t>Приложение</w:t>
      </w:r>
      <w:r w:rsidRPr="00283548">
        <w:rPr>
          <w:b/>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3457"/>
        <w:gridCol w:w="6804"/>
      </w:tblGrid>
      <w:tr w:rsidR="004076A6" w:rsidRPr="004076A6" w:rsidTr="004076A6">
        <w:tc>
          <w:tcPr>
            <w:tcW w:w="3457" w:type="dxa"/>
          </w:tcPr>
          <w:p w:rsidR="004076A6" w:rsidRPr="004076A6" w:rsidRDefault="004076A6" w:rsidP="004076A6"/>
        </w:tc>
        <w:tc>
          <w:tcPr>
            <w:tcW w:w="6804" w:type="dxa"/>
          </w:tcPr>
          <w:p w:rsidR="004076A6" w:rsidRPr="004076A6" w:rsidRDefault="004076A6" w:rsidP="004076A6">
            <w:pPr>
              <w:contextualSpacing/>
              <w:jc w:val="right"/>
            </w:pPr>
            <w:r w:rsidRPr="004076A6">
              <w:rPr>
                <w:b/>
                <w:bCs/>
              </w:rPr>
              <w:t>к Договору на оказание платных медицинских услуг</w:t>
            </w:r>
            <w:r w:rsidRPr="004076A6">
              <w:rPr>
                <w:b/>
                <w:bCs/>
              </w:rPr>
              <w:br/>
            </w:r>
            <w:r w:rsidR="00283548" w:rsidRPr="00BF008C">
              <w:rPr>
                <w:b/>
              </w:rPr>
              <w:t xml:space="preserve">№ </w:t>
            </w:r>
            <w:r w:rsidR="00283548">
              <w:rPr>
                <w:b/>
              </w:rPr>
              <w:t xml:space="preserve">___________________ </w:t>
            </w:r>
            <w:r w:rsidR="00283548" w:rsidRPr="004076A6">
              <w:rPr>
                <w:b/>
              </w:rPr>
              <w:t xml:space="preserve">от </w:t>
            </w:r>
            <w:r w:rsidR="00283548" w:rsidRPr="00BF008C">
              <w:t>«</w:t>
            </w:r>
            <w:r w:rsidR="00283548">
              <w:t>__</w:t>
            </w:r>
            <w:r w:rsidR="00283548" w:rsidRPr="00BF008C">
              <w:t xml:space="preserve">» </w:t>
            </w:r>
            <w:r w:rsidR="00283548">
              <w:t>________</w:t>
            </w:r>
            <w:r w:rsidR="00283548" w:rsidRPr="00BF008C">
              <w:t xml:space="preserve"> 20</w:t>
            </w:r>
            <w:r w:rsidR="00283548">
              <w:t>__</w:t>
            </w:r>
          </w:p>
        </w:tc>
      </w:tr>
    </w:tbl>
    <w:p w:rsidR="004076A6" w:rsidRPr="004076A6" w:rsidRDefault="004076A6" w:rsidP="004076A6">
      <w:pPr>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0" w:type="auto"/>
        <w:tblInd w:w="-58" w:type="dxa"/>
        <w:tblLayout w:type="fixed"/>
        <w:tblCellMar>
          <w:left w:w="84" w:type="dxa"/>
          <w:right w:w="85" w:type="dxa"/>
        </w:tblCellMar>
        <w:tblLook w:val="0000" w:firstRow="0" w:lastRow="0" w:firstColumn="0" w:lastColumn="0" w:noHBand="0" w:noVBand="0"/>
      </w:tblPr>
      <w:tblGrid>
        <w:gridCol w:w="1418"/>
        <w:gridCol w:w="5954"/>
        <w:gridCol w:w="2976"/>
      </w:tblGrid>
      <w:tr w:rsidR="004076A6" w:rsidRPr="004076A6" w:rsidTr="004076A6">
        <w:tc>
          <w:tcPr>
            <w:tcW w:w="1418" w:type="dxa"/>
            <w:tcBorders>
              <w:bottom w:val="single" w:sz="4" w:space="0" w:color="auto"/>
            </w:tcBorders>
          </w:tcPr>
          <w:p w:rsidR="004076A6" w:rsidRPr="004076A6" w:rsidRDefault="004076A6" w:rsidP="004076A6">
            <w:pPr>
              <w:widowControl w:val="0"/>
              <w:contextualSpacing/>
              <w:rPr>
                <w:b/>
                <w:bCs/>
                <w:lang w:eastAsia="ru-RU"/>
              </w:rPr>
            </w:pPr>
            <w:r w:rsidRPr="004076A6">
              <w:t>г. Москва</w:t>
            </w:r>
          </w:p>
        </w:tc>
        <w:tc>
          <w:tcPr>
            <w:tcW w:w="8930" w:type="dxa"/>
            <w:gridSpan w:val="2"/>
            <w:tcBorders>
              <w:bottom w:val="single" w:sz="4" w:space="0" w:color="auto"/>
            </w:tcBorders>
          </w:tcPr>
          <w:p w:rsidR="004076A6" w:rsidRPr="004076A6" w:rsidRDefault="00283548" w:rsidP="004076A6">
            <w:pPr>
              <w:widowControl w:val="0"/>
              <w:contextualSpacing/>
              <w:jc w:val="right"/>
              <w:rPr>
                <w:b/>
                <w:bCs/>
                <w:lang w:eastAsia="ru-RU"/>
              </w:rPr>
            </w:pPr>
            <w:r w:rsidRPr="00BF008C">
              <w:t>«</w:t>
            </w:r>
            <w:r>
              <w:t>__</w:t>
            </w:r>
            <w:r w:rsidRPr="00BF008C">
              <w:t xml:space="preserve">» </w:t>
            </w:r>
            <w:r>
              <w:t>________</w:t>
            </w:r>
            <w:r w:rsidRPr="00BF008C">
              <w:t xml:space="preserve"> 20</w:t>
            </w:r>
            <w:r>
              <w:t>__</w:t>
            </w:r>
          </w:p>
        </w:tc>
      </w:tr>
      <w:tr w:rsidR="004076A6" w:rsidRPr="004076A6" w:rsidTr="004076A6">
        <w:trPr>
          <w:trHeight w:val="692"/>
        </w:trPr>
        <w:tc>
          <w:tcPr>
            <w:tcW w:w="1418"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4"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 xml:space="preserve">Получение культуры концентрата стволовых клеток и ткани </w:t>
            </w:r>
            <w:proofErr w:type="spellStart"/>
            <w:r w:rsidRPr="004076A6">
              <w:rPr>
                <w:lang w:eastAsia="ru-RU"/>
              </w:rPr>
              <w:t>пуповинно</w:t>
            </w:r>
            <w:proofErr w:type="spellEnd"/>
            <w:r w:rsidRPr="004076A6">
              <w:rPr>
                <w:lang w:eastAsia="ru-RU"/>
              </w:rPr>
              <w:t>-плацентарного комплекса, а также их закладка на хранение до конца текущего календарного года</w:t>
            </w:r>
            <w:proofErr w:type="gramStart"/>
            <w:r w:rsidRPr="004076A6">
              <w:rPr>
                <w:lang w:eastAsia="ru-RU"/>
              </w:rPr>
              <w:t xml:space="preserve"> В</w:t>
            </w:r>
            <w:proofErr w:type="gramEnd"/>
            <w:r w:rsidRPr="004076A6">
              <w:rPr>
                <w:lang w:eastAsia="ru-RU"/>
              </w:rPr>
              <w:t>ключает в себя:</w:t>
            </w:r>
            <w:r w:rsidRPr="004076A6">
              <w:rPr>
                <w:lang w:eastAsia="ru-RU"/>
              </w:rPr>
              <w:br/>
            </w:r>
            <w:r w:rsidRPr="004076A6">
              <w:rPr>
                <w:lang w:eastAsia="ru-RU"/>
              </w:rPr>
              <w:br/>
              <w:t>- комплект для сбора пупочного канатика;</w:t>
            </w:r>
            <w:r w:rsidRPr="004076A6">
              <w:rPr>
                <w:lang w:eastAsia="ru-RU"/>
              </w:rPr>
              <w:br/>
            </w:r>
            <w:r w:rsidRPr="004076A6">
              <w:rPr>
                <w:lang w:eastAsia="ru-RU"/>
              </w:rPr>
              <w:br/>
              <w:t>- доставку биоматериала в лабораторию Гемабанка*;</w:t>
            </w:r>
            <w:r w:rsidRPr="004076A6">
              <w:rPr>
                <w:lang w:eastAsia="ru-RU"/>
              </w:rPr>
              <w:br/>
            </w:r>
            <w:r w:rsidRPr="004076A6">
              <w:rPr>
                <w:lang w:eastAsia="ru-RU"/>
              </w:rPr>
              <w:br/>
              <w:t xml:space="preserve">- тестирование (вирус гепатита В, вирус гепатита С, возбудитель сифилиса, </w:t>
            </w:r>
            <w:proofErr w:type="spellStart"/>
            <w:r w:rsidRPr="004076A6">
              <w:rPr>
                <w:lang w:eastAsia="ru-RU"/>
              </w:rPr>
              <w:t>цитомегаловирус</w:t>
            </w:r>
            <w:proofErr w:type="spellEnd"/>
            <w:r w:rsidRPr="004076A6">
              <w:rPr>
                <w:lang w:eastAsia="ru-RU"/>
              </w:rPr>
              <w:t xml:space="preserve">, ВИЧ (тип 1 и тип 2), возбудитель токсоплазмоза, </w:t>
            </w:r>
            <w:proofErr w:type="spellStart"/>
            <w:r w:rsidRPr="004076A6">
              <w:rPr>
                <w:lang w:eastAsia="ru-RU"/>
              </w:rPr>
              <w:t>папилломавирус</w:t>
            </w:r>
            <w:proofErr w:type="spellEnd"/>
            <w:r w:rsidRPr="004076A6">
              <w:rPr>
                <w:lang w:eastAsia="ru-RU"/>
              </w:rPr>
              <w:t xml:space="preserve"> 16 и 18 типов, микоплазма, </w:t>
            </w:r>
            <w:proofErr w:type="spellStart"/>
            <w:r w:rsidRPr="004076A6">
              <w:rPr>
                <w:lang w:eastAsia="ru-RU"/>
              </w:rPr>
              <w:t>уреаплазма</w:t>
            </w:r>
            <w:proofErr w:type="spellEnd"/>
            <w:r w:rsidRPr="004076A6">
              <w:rPr>
                <w:lang w:eastAsia="ru-RU"/>
              </w:rPr>
              <w:t>, хламидии, культура клеток на стерильность)</w:t>
            </w:r>
            <w:r w:rsidRPr="004076A6">
              <w:rPr>
                <w:lang w:eastAsia="ru-RU"/>
              </w:rPr>
              <w:br/>
            </w:r>
            <w:r w:rsidRPr="004076A6">
              <w:rPr>
                <w:lang w:eastAsia="ru-RU"/>
              </w:rPr>
              <w:br/>
              <w:t xml:space="preserve">- процедуру получения культуры клеток 2-го пассажа в количестве 5 </w:t>
            </w:r>
            <w:proofErr w:type="gramStart"/>
            <w:r w:rsidRPr="004076A6">
              <w:rPr>
                <w:lang w:eastAsia="ru-RU"/>
              </w:rPr>
              <w:t>млн</w:t>
            </w:r>
            <w:proofErr w:type="gramEnd"/>
            <w:r w:rsidRPr="004076A6">
              <w:rPr>
                <w:lang w:eastAsia="ru-RU"/>
              </w:rPr>
              <w:t>;</w:t>
            </w:r>
            <w:r w:rsidRPr="004076A6">
              <w:rPr>
                <w:lang w:eastAsia="ru-RU"/>
              </w:rPr>
              <w:br/>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клеток и ткани пупочного канатика;</w:t>
            </w:r>
            <w:r w:rsidRPr="004076A6">
              <w:rPr>
                <w:lang w:eastAsia="ru-RU"/>
              </w:rPr>
              <w:br/>
            </w:r>
            <w:r w:rsidRPr="004076A6">
              <w:rPr>
                <w:lang w:eastAsia="ru-RU"/>
              </w:rPr>
              <w:br/>
              <w:t>- Хранение МСК и канатика до конца текущего календарного года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rPr>
          <w:trHeight w:val="482"/>
        </w:trPr>
        <w:tc>
          <w:tcPr>
            <w:tcW w:w="1418" w:type="dxa"/>
          </w:tcPr>
          <w:p w:rsidR="004076A6" w:rsidRPr="004076A6" w:rsidRDefault="004076A6" w:rsidP="004076A6">
            <w:pPr>
              <w:widowControl w:val="0"/>
              <w:contextualSpacing/>
              <w:jc w:val="right"/>
              <w:rPr>
                <w:lang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3552" w:type="pct"/>
        <w:tblInd w:w="-58" w:type="dxa"/>
        <w:tblLayout w:type="fixed"/>
        <w:tblCellMar>
          <w:left w:w="84" w:type="dxa"/>
          <w:right w:w="85" w:type="dxa"/>
        </w:tblCellMar>
        <w:tblLook w:val="0000" w:firstRow="0" w:lastRow="0" w:firstColumn="0" w:lastColumn="0" w:noHBand="0" w:noVBand="0"/>
      </w:tblPr>
      <w:tblGrid>
        <w:gridCol w:w="1417"/>
        <w:gridCol w:w="4394"/>
        <w:gridCol w:w="1559"/>
      </w:tblGrid>
      <w:tr w:rsidR="004076A6" w:rsidRPr="004076A6" w:rsidTr="004076A6">
        <w:trPr>
          <w:trHeight w:val="636"/>
        </w:trPr>
        <w:tc>
          <w:tcPr>
            <w:tcW w:w="1417"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5"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4"/>
        </w:trPr>
        <w:tc>
          <w:tcPr>
            <w:tcW w:w="1417"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59"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283548" w:rsidRPr="004076A6" w:rsidTr="00322E50">
        <w:trPr>
          <w:cantSplit/>
        </w:trPr>
        <w:tc>
          <w:tcPr>
            <w:tcW w:w="2632" w:type="pct"/>
            <w:hideMark/>
          </w:tcPr>
          <w:p w:rsidR="00283548" w:rsidRPr="004076A6" w:rsidRDefault="00283548" w:rsidP="00322E50">
            <w:pPr>
              <w:keepNext/>
            </w:pPr>
            <w:r w:rsidRPr="004076A6">
              <w:rPr>
                <w:b/>
                <w:bCs/>
              </w:rPr>
              <w:t>Клиент</w:t>
            </w:r>
          </w:p>
        </w:tc>
        <w:tc>
          <w:tcPr>
            <w:tcW w:w="2368" w:type="pct"/>
            <w:hideMark/>
          </w:tcPr>
          <w:p w:rsidR="00283548" w:rsidRPr="004076A6" w:rsidRDefault="00283548" w:rsidP="00322E50">
            <w:pPr>
              <w:keepNext/>
              <w:jc w:val="right"/>
            </w:pPr>
            <w:r w:rsidRPr="004076A6">
              <w:rPr>
                <w:b/>
                <w:bCs/>
              </w:rPr>
              <w:t>Гемабанк</w:t>
            </w:r>
          </w:p>
        </w:tc>
      </w:tr>
      <w:tr w:rsidR="00283548" w:rsidRPr="004076A6" w:rsidTr="00322E50">
        <w:trPr>
          <w:cantSplit/>
        </w:trPr>
        <w:tc>
          <w:tcPr>
            <w:tcW w:w="2632" w:type="pct"/>
          </w:tcPr>
          <w:p w:rsidR="00283548" w:rsidRPr="004076A6" w:rsidRDefault="00283548" w:rsidP="00322E50">
            <w:pPr>
              <w:keepNext/>
              <w:rPr>
                <w:b/>
                <w:bCs/>
              </w:rPr>
            </w:pPr>
            <w:r>
              <w:t>______________________(</w:t>
            </w:r>
            <w:r w:rsidRPr="004076A6">
              <w:t>_______</w:t>
            </w:r>
            <w:r>
              <w:t>___________)</w:t>
            </w:r>
          </w:p>
        </w:tc>
        <w:tc>
          <w:tcPr>
            <w:tcW w:w="2368" w:type="pct"/>
            <w:hideMark/>
          </w:tcPr>
          <w:p w:rsidR="00283548" w:rsidRPr="004076A6" w:rsidRDefault="00283548" w:rsidP="00322E50">
            <w:pPr>
              <w:keepNext/>
              <w:rPr>
                <w:b/>
                <w:bCs/>
              </w:rPr>
            </w:pPr>
            <w:r>
              <w:t>______________________(</w:t>
            </w:r>
            <w:r w:rsidRPr="004076A6">
              <w:t>_______</w:t>
            </w:r>
            <w:r>
              <w:t>___________)</w:t>
            </w:r>
          </w:p>
        </w:tc>
      </w:tr>
      <w:tr w:rsidR="00283548" w:rsidRPr="004076A6" w:rsidTr="00322E50">
        <w:trPr>
          <w:cantSplit/>
        </w:trPr>
        <w:tc>
          <w:tcPr>
            <w:tcW w:w="2632" w:type="pct"/>
            <w:hideMark/>
          </w:tcPr>
          <w:p w:rsidR="00283548" w:rsidRPr="004076A6" w:rsidRDefault="00283548"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283548" w:rsidRPr="004076A6" w:rsidRDefault="00283548"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rsidP="004076A6">
      <w:pPr>
        <w:pStyle w:val="af6"/>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183"/>
        <w:gridCol w:w="8133"/>
      </w:tblGrid>
      <w:tr w:rsidR="004076A6" w:rsidRPr="004076A6" w:rsidTr="004076A6">
        <w:tc>
          <w:tcPr>
            <w:tcW w:w="2182" w:type="dxa"/>
          </w:tcPr>
          <w:p w:rsidR="004076A6" w:rsidRPr="004076A6" w:rsidRDefault="004076A6" w:rsidP="004076A6">
            <w:pPr>
              <w:pStyle w:val="af6"/>
              <w:jc w:val="right"/>
            </w:pPr>
          </w:p>
        </w:tc>
        <w:tc>
          <w:tcPr>
            <w:tcW w:w="8131" w:type="dxa"/>
          </w:tcPr>
          <w:p w:rsidR="004076A6" w:rsidRPr="004076A6" w:rsidRDefault="004076A6" w:rsidP="004076A6">
            <w:pPr>
              <w:pStyle w:val="af6"/>
              <w:jc w:val="right"/>
            </w:pPr>
            <w:r w:rsidRPr="004076A6">
              <w:rPr>
                <w:b/>
                <w:bCs/>
              </w:rPr>
              <w:t>к Договору на оказание платных медицинских услуг</w:t>
            </w:r>
            <w:r w:rsidRPr="004076A6">
              <w:rPr>
                <w:b/>
                <w:bCs/>
              </w:rPr>
              <w:br/>
            </w:r>
            <w:r w:rsidR="00283548" w:rsidRPr="00BF008C">
              <w:rPr>
                <w:b/>
              </w:rPr>
              <w:t xml:space="preserve">№ </w:t>
            </w:r>
            <w:r w:rsidR="00283548">
              <w:rPr>
                <w:b/>
              </w:rPr>
              <w:t xml:space="preserve">___________________ </w:t>
            </w:r>
            <w:r w:rsidR="00283548" w:rsidRPr="004076A6">
              <w:rPr>
                <w:b/>
              </w:rPr>
              <w:t xml:space="preserve">от </w:t>
            </w:r>
            <w:r w:rsidR="00283548" w:rsidRPr="00BF008C">
              <w:t>«</w:t>
            </w:r>
            <w:r w:rsidR="00283548">
              <w:t>__</w:t>
            </w:r>
            <w:r w:rsidR="00283548" w:rsidRPr="00BF008C">
              <w:t xml:space="preserve">» </w:t>
            </w:r>
            <w:r w:rsidR="00283548">
              <w:t>________</w:t>
            </w:r>
            <w:r w:rsidR="00283548" w:rsidRPr="00BF008C">
              <w:t xml:space="preserve"> 20</w:t>
            </w:r>
            <w:r w:rsidR="00283548">
              <w:t>__</w:t>
            </w:r>
          </w:p>
        </w:tc>
      </w:tr>
    </w:tbl>
    <w:p w:rsidR="004076A6" w:rsidRPr="004076A6" w:rsidRDefault="004076A6">
      <w:pPr>
        <w:pStyle w:val="af6"/>
      </w:pPr>
    </w:p>
    <w:p w:rsidR="004076A6" w:rsidRPr="004076A6" w:rsidRDefault="004076A6" w:rsidP="004076A6">
      <w:pPr>
        <w:pStyle w:val="af6"/>
        <w:keepNext/>
        <w:jc w:val="center"/>
        <w:rPr>
          <w:b/>
        </w:rPr>
      </w:pPr>
      <w:r w:rsidRPr="004076A6">
        <w:rPr>
          <w:b/>
        </w:rPr>
        <w:t>Порядок и условия исполнения Договора</w:t>
      </w:r>
    </w:p>
    <w:p w:rsidR="004076A6" w:rsidRPr="004076A6" w:rsidRDefault="004076A6" w:rsidP="004076A6">
      <w:pPr>
        <w:pStyle w:val="af6"/>
        <w:jc w:val="both"/>
      </w:pPr>
      <w:r>
        <w:t xml:space="preserve">    1. 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Любой из положительных результатов анализов является абсолютным противопоказанием для проведения забора биоматериала.</w:t>
      </w:r>
    </w:p>
    <w:p w:rsidR="004076A6" w:rsidRPr="004076A6" w:rsidRDefault="004076A6" w:rsidP="004076A6">
      <w:pPr>
        <w:pStyle w:val="af6"/>
        <w:jc w:val="both"/>
      </w:pPr>
      <w:r>
        <w:t xml:space="preserve">    2. </w:t>
      </w:r>
      <w:r w:rsidRPr="004076A6">
        <w:t xml:space="preserve">Гемабанк предоставляет комплект для забора биоматериала, инструкции для родителей и врачей-акушеров. Комплект для забора биоматериала как изделия медицинского назначения возврату не подлежат. </w:t>
      </w:r>
    </w:p>
    <w:p w:rsidR="004076A6" w:rsidRPr="004076A6" w:rsidRDefault="004076A6" w:rsidP="004076A6">
      <w:pPr>
        <w:pStyle w:val="af6"/>
        <w:jc w:val="both"/>
      </w:pPr>
      <w:r>
        <w:t xml:space="preserve">    3. 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4076A6">
      <w:pPr>
        <w:pStyle w:val="af6"/>
        <w:jc w:val="both"/>
      </w:pPr>
      <w:r>
        <w:t xml:space="preserve">    4. </w:t>
      </w:r>
      <w:r w:rsidRPr="004076A6">
        <w:t>Гемабанк обязуется осуществить транспортировку биоматериала из роддома в лабораторию Гемабанка в течение не более 18 часов после получения уведомления от Клиента (п. 3 настоящего Приложения),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4076A6">
      <w:pPr>
        <w:pStyle w:val="af6"/>
        <w:jc w:val="both"/>
      </w:pPr>
      <w:r>
        <w:t xml:space="preserve">    5. </w:t>
      </w:r>
      <w:r w:rsidRPr="004076A6">
        <w:t xml:space="preserve">Получение культуры концентрата стволовых клеток из </w:t>
      </w:r>
      <w:proofErr w:type="spellStart"/>
      <w:r w:rsidRPr="004076A6">
        <w:t>пуповинно</w:t>
      </w:r>
      <w:proofErr w:type="spellEnd"/>
      <w:r w:rsidRPr="004076A6">
        <w:t xml:space="preserve">-плацентарного комплекса и их культивирование (размножение) выполняется от 2 до 8 недель. В этом случае </w:t>
      </w:r>
      <w:proofErr w:type="spellStart"/>
      <w:r w:rsidRPr="004076A6">
        <w:t>криоконсервированию</w:t>
      </w:r>
      <w:proofErr w:type="spellEnd"/>
      <w:r w:rsidRPr="004076A6">
        <w:t xml:space="preserve"> подлежат клетки на стадии 2 пассажа в количестве 5 млн. клеток, расфасованные в 5 </w:t>
      </w:r>
      <w:proofErr w:type="spellStart"/>
      <w:r w:rsidRPr="004076A6">
        <w:t>криопробирок</w:t>
      </w:r>
      <w:proofErr w:type="spellEnd"/>
      <w:r w:rsidRPr="004076A6">
        <w:t xml:space="preserve"> (в каждой по 1 млн. клеток).  Каждую </w:t>
      </w:r>
      <w:proofErr w:type="spellStart"/>
      <w:r w:rsidRPr="004076A6">
        <w:t>криопробирку</w:t>
      </w:r>
      <w:proofErr w:type="spellEnd"/>
      <w:r w:rsidRPr="004076A6">
        <w:t xml:space="preserve"> по отдельности впоследствии можно разморозить и продолжить культивирование (размножение) клеток в количестве, достаточном для клинического использования. Дополнительное культивирование не является предметом данного Договора.</w:t>
      </w:r>
    </w:p>
    <w:p w:rsidR="004076A6" w:rsidRPr="004076A6" w:rsidRDefault="004076A6" w:rsidP="004076A6">
      <w:pPr>
        <w:pStyle w:val="af6"/>
        <w:jc w:val="both"/>
      </w:pPr>
      <w:r>
        <w:t xml:space="preserve">    6. </w:t>
      </w:r>
      <w:r w:rsidRPr="004076A6">
        <w:t xml:space="preserve">Получение ткани из </w:t>
      </w:r>
      <w:proofErr w:type="spellStart"/>
      <w:r w:rsidRPr="004076A6">
        <w:t>пуповинно</w:t>
      </w:r>
      <w:proofErr w:type="spellEnd"/>
      <w:r w:rsidRPr="004076A6">
        <w:t xml:space="preserve">-плацентарного комплекса выполняется не более 3 часов. </w:t>
      </w:r>
      <w:proofErr w:type="spellStart"/>
      <w:r w:rsidRPr="004076A6">
        <w:t>Криоконсервирование</w:t>
      </w:r>
      <w:proofErr w:type="spellEnd"/>
      <w:r w:rsidRPr="004076A6">
        <w:t xml:space="preserve"> производится в </w:t>
      </w:r>
      <w:proofErr w:type="spellStart"/>
      <w:r w:rsidRPr="004076A6">
        <w:t>криопробирку</w:t>
      </w:r>
      <w:proofErr w:type="spellEnd"/>
      <w:r w:rsidRPr="004076A6">
        <w:t xml:space="preserve">. </w:t>
      </w:r>
      <w:proofErr w:type="spellStart"/>
      <w:r w:rsidRPr="004076A6">
        <w:t>Криопробирку</w:t>
      </w:r>
      <w:proofErr w:type="spellEnd"/>
      <w:r w:rsidRPr="004076A6">
        <w:t xml:space="preserve"> впоследствии можно разморозить и провести работы по получению культуры концентрата стволовых клеток в количестве, достаточном для клинического использования. Дополнительное культивирование не является предметом данного Договора.</w:t>
      </w:r>
    </w:p>
    <w:p w:rsidR="004076A6" w:rsidRPr="004076A6" w:rsidRDefault="004076A6" w:rsidP="004076A6">
      <w:pPr>
        <w:pStyle w:val="af6"/>
        <w:jc w:val="both"/>
      </w:pPr>
      <w:r>
        <w:t xml:space="preserve">    7. </w:t>
      </w:r>
      <w:proofErr w:type="gramStart"/>
      <w:r w:rsidRPr="004076A6">
        <w:t xml:space="preserve">Гемабанк обязуется разместить </w:t>
      </w:r>
      <w:proofErr w:type="spellStart"/>
      <w:r w:rsidRPr="004076A6">
        <w:t>криоконсервированные</w:t>
      </w:r>
      <w:proofErr w:type="spellEnd"/>
      <w:r w:rsidRPr="004076A6">
        <w:t xml:space="preserve"> биоматериалы (далее именуемые – «образец»), прошедшие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каждому образцу индивидуальных кодов), хранить образцы в течение оплаченного Клиентом срока хранения, и возвратить</w:t>
      </w:r>
      <w:proofErr w:type="gramEnd"/>
      <w:r w:rsidRPr="004076A6">
        <w:t xml:space="preserve"> образцы Клиенту в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4076A6">
      <w:pPr>
        <w:pStyle w:val="af6"/>
        <w:jc w:val="both"/>
      </w:pPr>
      <w:r>
        <w:t xml:space="preserve">    8. 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18 настоящего Приложения.</w:t>
      </w:r>
    </w:p>
    <w:p w:rsidR="004076A6" w:rsidRPr="004076A6" w:rsidRDefault="004076A6" w:rsidP="004076A6">
      <w:pPr>
        <w:pStyle w:val="af6"/>
        <w:jc w:val="both"/>
      </w:pPr>
      <w:r>
        <w:t xml:space="preserve">    9. </w:t>
      </w:r>
      <w:r w:rsidRPr="004076A6">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w:t>
      </w:r>
      <w:r w:rsidRPr="004076A6">
        <w:lastRenderedPageBreak/>
        <w:t xml:space="preserve">представителя на основании нотариально </w:t>
      </w:r>
      <w:proofErr w:type="gramStart"/>
      <w:r w:rsidRPr="004076A6">
        <w:t>удостоверенной</w:t>
      </w:r>
      <w:proofErr w:type="gramEnd"/>
      <w:r w:rsidRPr="004076A6">
        <w:t xml:space="preserve"> доверенности, с предъявлением документов, удостоверяющих личность, а также документов, подтверждающих полномочия представителя. </w:t>
      </w:r>
    </w:p>
    <w:p w:rsidR="004076A6" w:rsidRPr="004076A6" w:rsidRDefault="004076A6" w:rsidP="004076A6">
      <w:pPr>
        <w:tabs>
          <w:tab w:val="left" w:pos="284"/>
        </w:tabs>
        <w:contextualSpacing/>
        <w:jc w:val="both"/>
        <w:rPr>
          <w:rFonts w:eastAsiaTheme="minorEastAsia"/>
        </w:rPr>
      </w:pPr>
      <w:r w:rsidRPr="004076A6">
        <w:t xml:space="preserve">    10. </w:t>
      </w:r>
      <w:r w:rsidRPr="004076A6">
        <w:rPr>
          <w:rFonts w:eastAsiaTheme="minorEastAsia"/>
        </w:rPr>
        <w:t xml:space="preserve">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совершеннолетия ребенку. В любом случае, по достижении совершеннолетия, ребенок, при рождении которого был осуществлен сбор биоматериала, вправе самостоятельно распоряжаться хранимым по настоящему Договору биоматериалом, в том числе, вправе получить его в </w:t>
      </w:r>
      <w:proofErr w:type="spellStart"/>
      <w:r w:rsidRPr="004076A6">
        <w:rPr>
          <w:rFonts w:eastAsiaTheme="minorEastAsia"/>
        </w:rPr>
        <w:t>Гемабанке</w:t>
      </w:r>
      <w:proofErr w:type="spellEnd"/>
      <w:r w:rsidRPr="004076A6">
        <w:rPr>
          <w:rFonts w:eastAsiaTheme="minorEastAsia"/>
        </w:rPr>
        <w:t>.</w:t>
      </w:r>
    </w:p>
    <w:p w:rsidR="004076A6" w:rsidRPr="004076A6" w:rsidRDefault="004076A6" w:rsidP="004076A6">
      <w:pPr>
        <w:pStyle w:val="af6"/>
        <w:jc w:val="both"/>
      </w:pPr>
      <w:r w:rsidRPr="004076A6">
        <w:rPr>
          <w:rFonts w:eastAsiaTheme="minorEastAsia" w:cstheme="minorBidi"/>
        </w:rPr>
        <w:t>.</w:t>
      </w:r>
      <w:r w:rsidRPr="004076A6">
        <w:t xml:space="preserve">    11. 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4076A6">
      <w:pPr>
        <w:pStyle w:val="af6"/>
        <w:jc w:val="both"/>
      </w:pPr>
      <w:r>
        <w:t xml:space="preserve">    12. 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4076A6">
      <w:pPr>
        <w:pStyle w:val="af6"/>
        <w:jc w:val="both"/>
      </w:pPr>
      <w:r>
        <w:t xml:space="preserve">    13. </w:t>
      </w:r>
      <w:r w:rsidRPr="004076A6">
        <w:t>Гемабанк вправе по своему усмотрению привлекать соисполнителей при выполнении условий Договора, обладающих соответствующими лицензиями, и отвечает перед Клиентом за действия соисполнителей по Договору как за свои собственные.</w:t>
      </w:r>
    </w:p>
    <w:p w:rsidR="004076A6" w:rsidRPr="004076A6" w:rsidRDefault="004076A6" w:rsidP="004076A6">
      <w:pPr>
        <w:pStyle w:val="af6"/>
        <w:jc w:val="both"/>
      </w:pPr>
      <w:r>
        <w:t xml:space="preserve">    14. </w:t>
      </w:r>
      <w:r w:rsidRPr="004076A6">
        <w:t>В подтверждение приема образцов на длительное хранение в криогенное хранилище Клиенту в течение 3 месяцев с даты криоконсервации на электронную почту, указанную в Договоре, направляются Сертификаты индивидуального хранения.</w:t>
      </w:r>
    </w:p>
    <w:p w:rsidR="004076A6" w:rsidRPr="004076A6" w:rsidRDefault="004076A6" w:rsidP="004076A6">
      <w:pPr>
        <w:pStyle w:val="af6"/>
        <w:jc w:val="both"/>
      </w:pPr>
      <w:r w:rsidRPr="004076A6">
        <w:t xml:space="preserve">    15.</w:t>
      </w:r>
      <w: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 </w:t>
      </w:r>
    </w:p>
    <w:p w:rsidR="004076A6" w:rsidRPr="004076A6" w:rsidRDefault="004076A6" w:rsidP="004076A6">
      <w:pPr>
        <w:pStyle w:val="af6"/>
        <w:jc w:val="both"/>
      </w:pPr>
      <w:r>
        <w:t xml:space="preserve">    16. </w:t>
      </w:r>
      <w:r w:rsidRPr="004076A6">
        <w:t xml:space="preserve">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Договоре.</w:t>
      </w:r>
    </w:p>
    <w:p w:rsidR="004076A6" w:rsidRPr="004076A6" w:rsidRDefault="004076A6" w:rsidP="004076A6">
      <w:pPr>
        <w:tabs>
          <w:tab w:val="left" w:pos="284"/>
        </w:tabs>
        <w:contextualSpacing/>
        <w:jc w:val="both"/>
        <w:rPr>
          <w:rFonts w:eastAsiaTheme="minorEastAsia"/>
        </w:rPr>
      </w:pPr>
      <w:r w:rsidRPr="004076A6">
        <w:t xml:space="preserve">    17. </w:t>
      </w:r>
      <w:r w:rsidRPr="004076A6">
        <w:rPr>
          <w:rFonts w:eastAsiaTheme="minorEastAsia"/>
        </w:rPr>
        <w:t xml:space="preserve">В случае если Клиентом по Договору произведена оплата, но получение </w:t>
      </w:r>
      <w:r w:rsidRPr="004076A6">
        <w:rPr>
          <w:rFonts w:eastAsiaTheme="minorEastAsia" w:cstheme="minorBidi"/>
        </w:rPr>
        <w:t xml:space="preserve">ткани из </w:t>
      </w:r>
      <w:proofErr w:type="spellStart"/>
      <w:r w:rsidRPr="004076A6">
        <w:rPr>
          <w:rFonts w:eastAsiaTheme="minorEastAsia" w:cstheme="minorBidi"/>
        </w:rPr>
        <w:t>пуповинно</w:t>
      </w:r>
      <w:proofErr w:type="spellEnd"/>
      <w:r w:rsidRPr="004076A6">
        <w:rPr>
          <w:rFonts w:eastAsiaTheme="minorEastAsia" w:cstheme="minorBidi"/>
        </w:rPr>
        <w:t xml:space="preserve">-плацентарного комплекса </w:t>
      </w:r>
      <w:r w:rsidRPr="004076A6">
        <w:rPr>
          <w:rFonts w:eastAsiaTheme="minorEastAsia"/>
        </w:rPr>
        <w:t>не выполнено по причинам, не зависящим от Гемабанка (за исключением случаев п. 8 и 18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
    <w:p w:rsidR="004076A6" w:rsidRPr="004076A6" w:rsidRDefault="004076A6" w:rsidP="004076A6">
      <w:pPr>
        <w:pStyle w:val="af6"/>
        <w:jc w:val="both"/>
      </w:pPr>
      <w:r w:rsidRPr="004076A6">
        <w:t xml:space="preserve">    18. 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8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Default="004076A6" w:rsidP="004076A6">
      <w:pPr>
        <w:pStyle w:val="af6"/>
        <w:jc w:val="both"/>
      </w:pPr>
      <w:r w:rsidRPr="004076A6">
        <w:t xml:space="preserve">    </w:t>
      </w:r>
      <w:r>
        <w:t>19. </w:t>
      </w:r>
      <w:r w:rsidRPr="004076A6">
        <w:t xml:space="preserve">В случае прекращения/расторжения Договора на оказание медицинских услуг </w:t>
      </w:r>
      <w:r w:rsidR="00283548" w:rsidRPr="00283548">
        <w:t>№ ___________________ от «__» ________ 20__</w:t>
      </w:r>
      <w:r w:rsidRPr="004076A6">
        <w:t xml:space="preserve"> по обстоятельствам, не зависящим от Гемабанка, Клиент принимает на себя обязательства оплачивать хранение по настоящему Договору по ценам согласно Прейскуранту Гемабанка, действующему на момент оплаты. Начало периода хранения, подлежащего оплате, исчисляется </w:t>
      </w:r>
      <w:proofErr w:type="gramStart"/>
      <w:r w:rsidRPr="004076A6">
        <w:t>с даты прекращения</w:t>
      </w:r>
      <w:proofErr w:type="gramEnd"/>
      <w:r w:rsidRPr="004076A6">
        <w:t xml:space="preserve">/расторжения Договора на оказание медицинских услуг </w:t>
      </w:r>
      <w:r w:rsidR="00283548" w:rsidRPr="00283548">
        <w:t>№ ___________________ от «__» ________ 20__</w:t>
      </w:r>
      <w:r w:rsidRPr="004076A6">
        <w:t xml:space="preserve"> и подлежит оплате Клиентом </w:t>
      </w:r>
      <w:r w:rsidRPr="004076A6">
        <w:lastRenderedPageBreak/>
        <w:t>в течение 5 (пяти) банковских дней в соответствии с утвержденным настоящим Договором порядком.</w:t>
      </w:r>
    </w:p>
    <w:p w:rsidR="004076A6" w:rsidRPr="004076A6" w:rsidRDefault="004076A6" w:rsidP="004076A6">
      <w:pPr>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283548" w:rsidRPr="004076A6" w:rsidTr="00322E50">
        <w:trPr>
          <w:cantSplit/>
        </w:trPr>
        <w:tc>
          <w:tcPr>
            <w:tcW w:w="2632" w:type="pct"/>
            <w:hideMark/>
          </w:tcPr>
          <w:p w:rsidR="00283548" w:rsidRPr="004076A6" w:rsidRDefault="00283548" w:rsidP="00322E50">
            <w:pPr>
              <w:keepNext/>
            </w:pPr>
            <w:r w:rsidRPr="004076A6">
              <w:rPr>
                <w:b/>
                <w:bCs/>
              </w:rPr>
              <w:t>Клиент</w:t>
            </w:r>
          </w:p>
        </w:tc>
        <w:tc>
          <w:tcPr>
            <w:tcW w:w="2368" w:type="pct"/>
            <w:hideMark/>
          </w:tcPr>
          <w:p w:rsidR="00283548" w:rsidRPr="004076A6" w:rsidRDefault="00283548" w:rsidP="00322E50">
            <w:pPr>
              <w:keepNext/>
              <w:jc w:val="right"/>
            </w:pPr>
            <w:r w:rsidRPr="004076A6">
              <w:rPr>
                <w:b/>
                <w:bCs/>
              </w:rPr>
              <w:t>Гемабанк</w:t>
            </w:r>
          </w:p>
        </w:tc>
      </w:tr>
      <w:tr w:rsidR="00283548" w:rsidRPr="004076A6" w:rsidTr="00322E50">
        <w:trPr>
          <w:cantSplit/>
        </w:trPr>
        <w:tc>
          <w:tcPr>
            <w:tcW w:w="2632" w:type="pct"/>
          </w:tcPr>
          <w:p w:rsidR="00283548" w:rsidRPr="004076A6" w:rsidRDefault="00283548" w:rsidP="00322E50">
            <w:pPr>
              <w:keepNext/>
              <w:rPr>
                <w:b/>
                <w:bCs/>
              </w:rPr>
            </w:pPr>
            <w:r>
              <w:t>______________________(</w:t>
            </w:r>
            <w:r w:rsidRPr="004076A6">
              <w:t>_______</w:t>
            </w:r>
            <w:r>
              <w:t>___________)</w:t>
            </w:r>
          </w:p>
        </w:tc>
        <w:tc>
          <w:tcPr>
            <w:tcW w:w="2368" w:type="pct"/>
            <w:hideMark/>
          </w:tcPr>
          <w:p w:rsidR="00283548" w:rsidRPr="004076A6" w:rsidRDefault="00283548" w:rsidP="00322E50">
            <w:pPr>
              <w:keepNext/>
              <w:rPr>
                <w:b/>
                <w:bCs/>
              </w:rPr>
            </w:pPr>
            <w:r>
              <w:t>______________________(</w:t>
            </w:r>
            <w:r w:rsidRPr="004076A6">
              <w:t>_______</w:t>
            </w:r>
            <w:r>
              <w:t>___________)</w:t>
            </w:r>
          </w:p>
        </w:tc>
      </w:tr>
      <w:tr w:rsidR="00283548" w:rsidRPr="004076A6" w:rsidTr="00322E50">
        <w:trPr>
          <w:cantSplit/>
        </w:trPr>
        <w:tc>
          <w:tcPr>
            <w:tcW w:w="2632" w:type="pct"/>
            <w:hideMark/>
          </w:tcPr>
          <w:p w:rsidR="00283548" w:rsidRPr="004076A6" w:rsidRDefault="00283548"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283548" w:rsidRPr="004076A6" w:rsidRDefault="00283548"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p>
    <w:p w:rsidR="004076A6" w:rsidRPr="004076A6" w:rsidRDefault="004076A6">
      <w:pPr>
        <w:contextualSpacing/>
        <w:jc w:val="right"/>
      </w:pPr>
      <w:r w:rsidRPr="004076A6">
        <w:rPr>
          <w:b/>
        </w:rPr>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922"/>
        <w:gridCol w:w="7394"/>
      </w:tblGrid>
      <w:tr w:rsidR="004076A6" w:rsidRPr="004076A6" w:rsidTr="004076A6">
        <w:tc>
          <w:tcPr>
            <w:tcW w:w="2890" w:type="dxa"/>
          </w:tcPr>
          <w:p w:rsidR="004076A6" w:rsidRPr="004076A6" w:rsidRDefault="004076A6"/>
        </w:tc>
        <w:tc>
          <w:tcPr>
            <w:tcW w:w="7312"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283548" w:rsidRPr="00BF008C">
              <w:rPr>
                <w:b/>
              </w:rPr>
              <w:t xml:space="preserve">№ </w:t>
            </w:r>
            <w:r w:rsidR="00283548">
              <w:rPr>
                <w:b/>
              </w:rPr>
              <w:t xml:space="preserve">___________________ </w:t>
            </w:r>
            <w:r w:rsidR="00283548" w:rsidRPr="004076A6">
              <w:rPr>
                <w:b/>
              </w:rPr>
              <w:t xml:space="preserve">от </w:t>
            </w:r>
            <w:r w:rsidR="00283548" w:rsidRPr="00BF008C">
              <w:t>«</w:t>
            </w:r>
            <w:r w:rsidR="00283548">
              <w:t>__</w:t>
            </w:r>
            <w:r w:rsidR="00283548" w:rsidRPr="00BF008C">
              <w:t xml:space="preserve">» </w:t>
            </w:r>
            <w:r w:rsidR="00283548">
              <w:t>________</w:t>
            </w:r>
            <w:r w:rsidR="00283548" w:rsidRPr="00BF008C">
              <w:t xml:space="preserve"> 20</w:t>
            </w:r>
            <w:r w:rsidR="00283548">
              <w:t>__</w:t>
            </w:r>
          </w:p>
        </w:tc>
      </w:tr>
    </w:tbl>
    <w:p w:rsidR="004076A6" w:rsidRPr="004076A6" w:rsidRDefault="004076A6" w:rsidP="004076A6">
      <w:r w:rsidRPr="004076A6">
        <w:tab/>
      </w:r>
      <w:r w:rsidRPr="004076A6">
        <w:tab/>
      </w:r>
      <w:r w:rsidRPr="004076A6">
        <w:tab/>
      </w:r>
      <w:r w:rsidRPr="004076A6">
        <w:tab/>
      </w:r>
      <w:r w:rsidRPr="004076A6">
        <w:tab/>
      </w:r>
      <w:r w:rsidRPr="004076A6">
        <w:tab/>
      </w:r>
      <w:r w:rsidRPr="004076A6">
        <w:tab/>
      </w:r>
    </w:p>
    <w:p w:rsidR="004076A6" w:rsidRPr="004076A6" w:rsidRDefault="004076A6" w:rsidP="004076A6">
      <w:pPr>
        <w:jc w:val="center"/>
        <w:rPr>
          <w:b/>
        </w:rPr>
      </w:pPr>
      <w:r w:rsidRPr="004076A6">
        <w:rPr>
          <w:b/>
        </w:rPr>
        <w:t>Информированное согласие</w:t>
      </w:r>
    </w:p>
    <w:p w:rsidR="004076A6" w:rsidRPr="004076A6" w:rsidRDefault="004076A6" w:rsidP="004076A6">
      <w:pPr>
        <w:jc w:val="both"/>
      </w:pPr>
      <w:r>
        <w:t xml:space="preserve">    1.</w:t>
      </w:r>
      <w:r>
        <w:rPr>
          <w:lang w:val="en-US"/>
        </w:rPr>
        <w:t> </w:t>
      </w:r>
      <w:r w:rsidRPr="004076A6">
        <w:t xml:space="preserve">Процедура забора тканей </w:t>
      </w:r>
      <w:proofErr w:type="spellStart"/>
      <w:r w:rsidRPr="004076A6">
        <w:t>пуповинно</w:t>
      </w:r>
      <w:proofErr w:type="spellEnd"/>
      <w:r w:rsidRPr="004076A6">
        <w:t>-плацентарного комплекса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Default="004076A6" w:rsidP="004076A6">
      <w:pPr>
        <w:jc w:val="both"/>
      </w:pPr>
      <w:r>
        <w:t xml:space="preserve">    2.</w:t>
      </w:r>
      <w:r>
        <w:rPr>
          <w:lang w:val="en-US"/>
        </w:rPr>
        <w:t> </w:t>
      </w:r>
      <w:r w:rsidRPr="004076A6">
        <w:t>Хранение в жидком азоте позволяет сохранить жизнеспособность образцов неограниченное время при температуре не выше -150 градусов С.</w:t>
      </w:r>
    </w:p>
    <w:p w:rsidR="004076A6" w:rsidRPr="004076A6" w:rsidRDefault="004076A6" w:rsidP="004076A6">
      <w:pPr>
        <w:jc w:val="both"/>
      </w:pPr>
      <w:r>
        <w:t xml:space="preserve">    </w:t>
      </w:r>
      <w:r w:rsidRPr="004076A6">
        <w:t>3.</w:t>
      </w:r>
      <w:r>
        <w:t> </w:t>
      </w:r>
      <w:r w:rsidRPr="004076A6">
        <w:t>Трансплантация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w:t>
      </w:r>
    </w:p>
    <w:p w:rsidR="004076A6" w:rsidRPr="004076A6" w:rsidRDefault="004076A6" w:rsidP="004076A6">
      <w:pPr>
        <w:jc w:val="both"/>
      </w:pPr>
      <w:r>
        <w:t xml:space="preserve">    4.</w:t>
      </w:r>
      <w:r>
        <w:rPr>
          <w:lang w:val="en-US"/>
        </w:rPr>
        <w:t> </w:t>
      </w:r>
      <w:r w:rsidRPr="004076A6">
        <w:t>Имеются противопоказания для сбора биоматериалов для персонального хранения:</w:t>
      </w:r>
    </w:p>
    <w:p w:rsidR="004076A6" w:rsidRPr="004076A6" w:rsidRDefault="004076A6" w:rsidP="004076A6">
      <w:pPr>
        <w:jc w:val="both"/>
      </w:pPr>
      <w:r>
        <w:t xml:space="preserve">        4.1.</w:t>
      </w:r>
      <w:r>
        <w:rPr>
          <w:lang w:val="en-US"/>
        </w:rPr>
        <w:t>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jc w:val="both"/>
      </w:pPr>
      <w:r>
        <w:t xml:space="preserve">        4.2.</w:t>
      </w:r>
      <w:r>
        <w:rPr>
          <w:lang w:val="en-US"/>
        </w:rPr>
        <w:t> </w:t>
      </w:r>
      <w:r>
        <w:t>О</w:t>
      </w:r>
      <w:r w:rsidRPr="004076A6">
        <w:t>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jc w:val="both"/>
      </w:pPr>
      <w:r>
        <w:t xml:space="preserve">    5.</w:t>
      </w:r>
      <w:r>
        <w:rPr>
          <w:lang w:val="en-US"/>
        </w:rPr>
        <w:t> </w:t>
      </w:r>
      <w:r w:rsidRPr="004076A6">
        <w:t xml:space="preserve">Забор тканей </w:t>
      </w:r>
      <w:proofErr w:type="spellStart"/>
      <w:r w:rsidRPr="004076A6">
        <w:t>пуповинно</w:t>
      </w:r>
      <w:proofErr w:type="spellEnd"/>
      <w:r w:rsidRPr="004076A6">
        <w:t xml:space="preserve">-плацентарного комплекса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 существует небольшая вероятность, что вследствие индивидуальных биологических особенностей организма матери или ребенка </w:t>
      </w:r>
      <w:proofErr w:type="spellStart"/>
      <w:r w:rsidRPr="004076A6">
        <w:t>Гемабанку</w:t>
      </w:r>
      <w:proofErr w:type="spellEnd"/>
      <w:r w:rsidRPr="004076A6">
        <w:t xml:space="preserve"> не удастся получить культуру клеток из тканей </w:t>
      </w:r>
      <w:proofErr w:type="spellStart"/>
      <w:r w:rsidRPr="004076A6">
        <w:t>пуповинно</w:t>
      </w:r>
      <w:proofErr w:type="spellEnd"/>
      <w:r w:rsidRPr="004076A6">
        <w:t>-плацентарного комплекса.</w:t>
      </w:r>
    </w:p>
    <w:p w:rsidR="004076A6" w:rsidRPr="004076A6" w:rsidRDefault="004076A6" w:rsidP="004076A6">
      <w:pPr>
        <w:jc w:val="both"/>
      </w:pPr>
      <w:r>
        <w:t xml:space="preserve">    6.</w:t>
      </w:r>
      <w:r>
        <w:rPr>
          <w:lang w:val="en-US"/>
        </w:rPr>
        <w:t> </w:t>
      </w:r>
      <w:r w:rsidRPr="004076A6">
        <w:t>В момент забора пупочного канатика возможно попадание микроорганизмов (контаминация). Факт бактериальной или грибковой контаминации пупочного канатика ведет к невозможности получения культуры клеток и является противопоказанием к его закладке на длительное хранение.</w:t>
      </w:r>
    </w:p>
    <w:p w:rsidR="004076A6" w:rsidRDefault="004076A6" w:rsidP="004076A6">
      <w:pPr>
        <w:jc w:val="both"/>
      </w:pPr>
      <w:r>
        <w:t xml:space="preserve">    7.</w:t>
      </w:r>
      <w:r>
        <w:rPr>
          <w:lang w:val="en-US"/>
        </w:rPr>
        <w:t> </w:t>
      </w:r>
      <w:r w:rsidRPr="004076A6">
        <w:t xml:space="preserve">Гемабанк не несет обязательств по обстоятельствам, указанным в </w:t>
      </w:r>
      <w:proofErr w:type="spellStart"/>
      <w:r w:rsidRPr="004076A6">
        <w:t>п.п</w:t>
      </w:r>
      <w:proofErr w:type="spellEnd"/>
      <w:r w:rsidRPr="004076A6">
        <w:t>. 4,5 настоящего документа.</w:t>
      </w:r>
    </w:p>
    <w:p w:rsidR="004076A6" w:rsidRPr="004076A6" w:rsidRDefault="004076A6" w:rsidP="004076A6"/>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p w:rsidR="004076A6" w:rsidRPr="004076A6" w:rsidRDefault="004076A6" w:rsidP="004076A6">
      <w:pPr>
        <w:keepNext/>
        <w:jc w:val="both"/>
      </w:pPr>
      <w:r w:rsidRPr="004076A6">
        <w:lastRenderedPageBreak/>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283548" w:rsidRPr="004076A6" w:rsidTr="00322E50">
        <w:trPr>
          <w:cantSplit/>
        </w:trPr>
        <w:tc>
          <w:tcPr>
            <w:tcW w:w="2632" w:type="pct"/>
            <w:hideMark/>
          </w:tcPr>
          <w:p w:rsidR="00283548" w:rsidRPr="004076A6" w:rsidRDefault="00283548" w:rsidP="00322E50">
            <w:pPr>
              <w:keepNext/>
            </w:pPr>
            <w:r w:rsidRPr="004076A6">
              <w:rPr>
                <w:b/>
                <w:bCs/>
              </w:rPr>
              <w:t>Клиент</w:t>
            </w:r>
          </w:p>
        </w:tc>
        <w:tc>
          <w:tcPr>
            <w:tcW w:w="2368" w:type="pct"/>
            <w:hideMark/>
          </w:tcPr>
          <w:p w:rsidR="00283548" w:rsidRPr="004076A6" w:rsidRDefault="00283548" w:rsidP="00322E50">
            <w:pPr>
              <w:keepNext/>
              <w:jc w:val="right"/>
            </w:pPr>
            <w:r w:rsidRPr="004076A6">
              <w:rPr>
                <w:b/>
                <w:bCs/>
              </w:rPr>
              <w:t>Гемабанк</w:t>
            </w:r>
          </w:p>
        </w:tc>
      </w:tr>
      <w:tr w:rsidR="00283548" w:rsidRPr="004076A6" w:rsidTr="00322E50">
        <w:trPr>
          <w:cantSplit/>
        </w:trPr>
        <w:tc>
          <w:tcPr>
            <w:tcW w:w="2632" w:type="pct"/>
          </w:tcPr>
          <w:p w:rsidR="00283548" w:rsidRPr="004076A6" w:rsidRDefault="00283548" w:rsidP="00322E50">
            <w:pPr>
              <w:keepNext/>
              <w:rPr>
                <w:b/>
                <w:bCs/>
              </w:rPr>
            </w:pPr>
            <w:r>
              <w:t>______________________(</w:t>
            </w:r>
            <w:r w:rsidRPr="004076A6">
              <w:t>_______</w:t>
            </w:r>
            <w:r>
              <w:t>___________)</w:t>
            </w:r>
          </w:p>
        </w:tc>
        <w:tc>
          <w:tcPr>
            <w:tcW w:w="2368" w:type="pct"/>
            <w:hideMark/>
          </w:tcPr>
          <w:p w:rsidR="00283548" w:rsidRPr="004076A6" w:rsidRDefault="00283548" w:rsidP="00322E50">
            <w:pPr>
              <w:keepNext/>
              <w:rPr>
                <w:b/>
                <w:bCs/>
              </w:rPr>
            </w:pPr>
            <w:r>
              <w:t>______________________(</w:t>
            </w:r>
            <w:r w:rsidRPr="004076A6">
              <w:t>_______</w:t>
            </w:r>
            <w:r>
              <w:t>___________)</w:t>
            </w:r>
          </w:p>
        </w:tc>
      </w:tr>
      <w:tr w:rsidR="00283548" w:rsidRPr="004076A6" w:rsidTr="00322E50">
        <w:trPr>
          <w:cantSplit/>
        </w:trPr>
        <w:tc>
          <w:tcPr>
            <w:tcW w:w="2632" w:type="pct"/>
            <w:hideMark/>
          </w:tcPr>
          <w:p w:rsidR="00283548" w:rsidRPr="004076A6" w:rsidRDefault="00283548"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283548" w:rsidRPr="004076A6" w:rsidRDefault="00283548" w:rsidP="00322E50">
            <w:pPr>
              <w:keepNext/>
              <w:ind w:left="1134"/>
              <w:rPr>
                <w:b/>
                <w:bCs/>
              </w:rPr>
            </w:pPr>
            <w:proofErr w:type="spellStart"/>
            <w:r w:rsidRPr="004076A6">
              <w:rPr>
                <w:bCs/>
              </w:rPr>
              <w:t>мп</w:t>
            </w:r>
            <w:proofErr w:type="spellEnd"/>
          </w:p>
        </w:tc>
      </w:tr>
    </w:tbl>
    <w:p w:rsidR="004076A6" w:rsidRPr="004076A6" w:rsidRDefault="004076A6" w:rsidP="00283548">
      <w:pPr>
        <w:jc w:val="both"/>
      </w:pPr>
    </w:p>
    <w:sectPr w:rsidR="004076A6" w:rsidRPr="004076A6"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29" w:rsidRDefault="00A92E29">
      <w:r>
        <w:separator/>
      </w:r>
    </w:p>
  </w:endnote>
  <w:endnote w:type="continuationSeparator" w:id="0">
    <w:p w:rsidR="00A92E29" w:rsidRDefault="00A9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283548">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283548">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283548">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29" w:rsidRDefault="00A92E29">
      <w:r>
        <w:separator/>
      </w:r>
    </w:p>
  </w:footnote>
  <w:footnote w:type="continuationSeparator" w:id="0">
    <w:p w:rsidR="00A92E29" w:rsidRDefault="00A92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44064"/>
    <w:rsid w:val="00073FF0"/>
    <w:rsid w:val="000A412F"/>
    <w:rsid w:val="000B6821"/>
    <w:rsid w:val="00114F7E"/>
    <w:rsid w:val="001A69B6"/>
    <w:rsid w:val="001E3FE8"/>
    <w:rsid w:val="001E55B0"/>
    <w:rsid w:val="00214824"/>
    <w:rsid w:val="00281206"/>
    <w:rsid w:val="00283548"/>
    <w:rsid w:val="002D258D"/>
    <w:rsid w:val="002D5128"/>
    <w:rsid w:val="00362E52"/>
    <w:rsid w:val="0036354D"/>
    <w:rsid w:val="003E42FA"/>
    <w:rsid w:val="004076A6"/>
    <w:rsid w:val="0046279B"/>
    <w:rsid w:val="004743EC"/>
    <w:rsid w:val="00475414"/>
    <w:rsid w:val="00487C5C"/>
    <w:rsid w:val="004E4373"/>
    <w:rsid w:val="004E761B"/>
    <w:rsid w:val="004F7588"/>
    <w:rsid w:val="00517EE5"/>
    <w:rsid w:val="00554A8E"/>
    <w:rsid w:val="00562C9D"/>
    <w:rsid w:val="005969B8"/>
    <w:rsid w:val="005F2BB0"/>
    <w:rsid w:val="005F3E0A"/>
    <w:rsid w:val="00611E50"/>
    <w:rsid w:val="006126C6"/>
    <w:rsid w:val="00612F49"/>
    <w:rsid w:val="006D157F"/>
    <w:rsid w:val="00744706"/>
    <w:rsid w:val="00747C3D"/>
    <w:rsid w:val="007C0D49"/>
    <w:rsid w:val="00886FD0"/>
    <w:rsid w:val="008B16A3"/>
    <w:rsid w:val="0091354B"/>
    <w:rsid w:val="00956E06"/>
    <w:rsid w:val="009D5041"/>
    <w:rsid w:val="009E083A"/>
    <w:rsid w:val="00A2534D"/>
    <w:rsid w:val="00A55B36"/>
    <w:rsid w:val="00A92D08"/>
    <w:rsid w:val="00A92E29"/>
    <w:rsid w:val="00B16E10"/>
    <w:rsid w:val="00B270B2"/>
    <w:rsid w:val="00BA1DB5"/>
    <w:rsid w:val="00BA39E0"/>
    <w:rsid w:val="00C14B65"/>
    <w:rsid w:val="00C25865"/>
    <w:rsid w:val="00C43184"/>
    <w:rsid w:val="00C93819"/>
    <w:rsid w:val="00CD1CC6"/>
    <w:rsid w:val="00CF0989"/>
    <w:rsid w:val="00CF7EDE"/>
    <w:rsid w:val="00D57868"/>
    <w:rsid w:val="00D72AA2"/>
    <w:rsid w:val="00E03A5A"/>
    <w:rsid w:val="00E60346"/>
    <w:rsid w:val="00E646A3"/>
    <w:rsid w:val="00E95543"/>
    <w:rsid w:val="00E9690A"/>
    <w:rsid w:val="00ED5CC4"/>
    <w:rsid w:val="00F0024B"/>
    <w:rsid w:val="00F0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2025-05-29T12:32:00Z</dcterms:created>
  <dcterms:modified xsi:type="dcterms:W3CDTF">2025-06-02T08:35:00Z</dcterms:modified>
  <dc:language>ru-RU</dc:language>
</cp:coreProperties>
</file>